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36" w:rsidRPr="00B072FD" w:rsidRDefault="006F2136" w:rsidP="00B824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72FD" w:rsidRDefault="00B072FD" w:rsidP="006F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FD">
        <w:rPr>
          <w:rFonts w:ascii="Times New Roman" w:hAnsi="Times New Roman" w:cs="Times New Roman"/>
          <w:b/>
          <w:sz w:val="28"/>
          <w:szCs w:val="28"/>
        </w:rPr>
        <w:t xml:space="preserve">Прейскурант цен </w:t>
      </w:r>
    </w:p>
    <w:p w:rsidR="006F2136" w:rsidRDefault="00B072FD" w:rsidP="006F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B072FD">
        <w:rPr>
          <w:rFonts w:ascii="Times New Roman" w:hAnsi="Times New Roman" w:cs="Times New Roman"/>
          <w:b/>
          <w:sz w:val="28"/>
          <w:szCs w:val="28"/>
        </w:rPr>
        <w:t>организации платной рыбалки на территории рыболовного парка «Вуохенсало»</w:t>
      </w:r>
    </w:p>
    <w:p w:rsidR="00CA301F" w:rsidRDefault="00CA301F" w:rsidP="006F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CA301F" w:rsidRPr="00D72A1A" w:rsidRDefault="00CA301F" w:rsidP="0083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A1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3115" w:type="dxa"/>
          </w:tcPr>
          <w:p w:rsidR="00CA301F" w:rsidRPr="00D72A1A" w:rsidRDefault="00CA301F" w:rsidP="00832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A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CA301F" w:rsidRPr="00CA301F" w:rsidTr="00832D6E">
        <w:trPr>
          <w:trHeight w:val="1616"/>
          <w:jc w:val="center"/>
        </w:trPr>
        <w:tc>
          <w:tcPr>
            <w:tcW w:w="3115" w:type="dxa"/>
          </w:tcPr>
          <w:p w:rsid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Путёвка на целый день</w:t>
            </w:r>
          </w:p>
          <w:p w:rsidR="00B82464" w:rsidRPr="00CA301F" w:rsidRDefault="00B82464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9:00-21:00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D72A1A">
              <w:rPr>
                <w:rFonts w:ascii="Times New Roman" w:hAnsi="Times New Roman" w:cs="Times New Roman"/>
                <w:sz w:val="28"/>
                <w:szCs w:val="28"/>
              </w:rPr>
              <w:t xml:space="preserve"> р./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один взрослый или ребёнок выше 145 см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1F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путёвки входит: удочка, подсачник, садок, подставка под удочку, складной стул, </w:t>
            </w:r>
            <w:r w:rsidR="00D72A1A">
              <w:rPr>
                <w:rFonts w:ascii="Times New Roman" w:hAnsi="Times New Roman" w:cs="Times New Roman"/>
                <w:sz w:val="24"/>
                <w:szCs w:val="24"/>
              </w:rPr>
              <w:t>наживка</w:t>
            </w:r>
            <w:r w:rsidR="00376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Путёвка семейная</w:t>
            </w:r>
          </w:p>
        </w:tc>
        <w:tc>
          <w:tcPr>
            <w:tcW w:w="3115" w:type="dxa"/>
          </w:tcPr>
          <w:p w:rsidR="00CA301F" w:rsidRPr="00CA301F" w:rsidRDefault="00F5183B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р./</w:t>
            </w:r>
            <w:r w:rsidR="00465618">
              <w:rPr>
                <w:rFonts w:ascii="Times New Roman" w:hAnsi="Times New Roman" w:cs="Times New Roman"/>
                <w:sz w:val="28"/>
                <w:szCs w:val="28"/>
              </w:rPr>
              <w:t>двое взрослых</w:t>
            </w:r>
            <w:r w:rsidR="00CA301F" w:rsidRPr="00CA301F">
              <w:rPr>
                <w:rFonts w:ascii="Times New Roman" w:hAnsi="Times New Roman" w:cs="Times New Roman"/>
                <w:sz w:val="28"/>
                <w:szCs w:val="28"/>
              </w:rPr>
              <w:t>, один ребёнок ниже 145 см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1F">
              <w:rPr>
                <w:rFonts w:ascii="Times New Roman" w:hAnsi="Times New Roman" w:cs="Times New Roman"/>
                <w:sz w:val="24"/>
                <w:szCs w:val="24"/>
              </w:rPr>
              <w:t>В путёвку входит: удочка, детская удочка, подсачник, садок, подставка под удочку, складной стул,</w:t>
            </w:r>
          </w:p>
          <w:p w:rsidR="00CA301F" w:rsidRPr="00CA301F" w:rsidRDefault="00D72A1A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F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аживка</w:t>
            </w:r>
            <w:r w:rsidR="00376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Путёвка семейная+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F5183B">
              <w:rPr>
                <w:rFonts w:ascii="Times New Roman" w:hAnsi="Times New Roman" w:cs="Times New Roman"/>
                <w:sz w:val="28"/>
                <w:szCs w:val="28"/>
              </w:rPr>
              <w:t xml:space="preserve"> р./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618">
              <w:rPr>
                <w:rFonts w:ascii="Times New Roman" w:hAnsi="Times New Roman" w:cs="Times New Roman"/>
                <w:sz w:val="28"/>
                <w:szCs w:val="28"/>
              </w:rPr>
              <w:t>двое взрослых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, двое и</w:t>
            </w:r>
            <w:r w:rsidR="00465618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 xml:space="preserve"> более детей ниже 145 см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01F">
              <w:rPr>
                <w:rFonts w:ascii="Times New Roman" w:hAnsi="Times New Roman" w:cs="Times New Roman"/>
                <w:sz w:val="24"/>
                <w:szCs w:val="24"/>
              </w:rPr>
              <w:t xml:space="preserve">В путёвку входит: удочка, детская удочка, подсачник, садок, подставка под удочку, складной стул, </w:t>
            </w:r>
          </w:p>
          <w:p w:rsidR="00CA301F" w:rsidRPr="00CA301F" w:rsidRDefault="00376F11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2A1A">
              <w:rPr>
                <w:rFonts w:ascii="Times New Roman" w:hAnsi="Times New Roman" w:cs="Times New Roman"/>
                <w:sz w:val="24"/>
                <w:szCs w:val="24"/>
              </w:rPr>
              <w:t>аживка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Путёвка гостевая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F518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5A66A8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5A66A8" w:rsidRPr="00CA301F">
              <w:rPr>
                <w:rFonts w:ascii="Times New Roman" w:hAnsi="Times New Roman" w:cs="Times New Roman"/>
                <w:sz w:val="28"/>
                <w:szCs w:val="28"/>
              </w:rPr>
              <w:t>один взрослый или ребёнок выше 145 см</w:t>
            </w:r>
          </w:p>
        </w:tc>
        <w:tc>
          <w:tcPr>
            <w:tcW w:w="3115" w:type="dxa"/>
          </w:tcPr>
          <w:p w:rsidR="00CA301F" w:rsidRPr="00CA301F" w:rsidRDefault="00615F0A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договорённости. </w:t>
            </w:r>
            <w:r w:rsidR="00F5183B">
              <w:rPr>
                <w:rFonts w:ascii="Times New Roman" w:hAnsi="Times New Roman" w:cs="Times New Roman"/>
                <w:sz w:val="24"/>
                <w:szCs w:val="24"/>
              </w:rPr>
              <w:t>С правом</w:t>
            </w:r>
            <w:r w:rsidR="001579B5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на прудах</w:t>
            </w:r>
            <w:r w:rsidR="00F518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301F" w:rsidRPr="00CA301F">
              <w:rPr>
                <w:rFonts w:ascii="Times New Roman" w:hAnsi="Times New Roman" w:cs="Times New Roman"/>
                <w:sz w:val="24"/>
                <w:szCs w:val="24"/>
              </w:rPr>
              <w:t>Без выдачи рыболовного инвентаря</w:t>
            </w:r>
            <w:r w:rsidR="005A6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 xml:space="preserve">Аренда </w:t>
            </w:r>
            <w:r w:rsidR="00A2484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инвентаря</w:t>
            </w:r>
          </w:p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Удочка — 250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CA301F" w:rsidRPr="00CA301F" w:rsidRDefault="00465618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Подсачник —</w:t>
            </w:r>
            <w:r w:rsidR="00CA301F" w:rsidRPr="00CA301F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Садок — 100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Подставка под удочку — 50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Складной стул — 100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115" w:type="dxa"/>
          </w:tcPr>
          <w:p w:rsidR="00CA301F" w:rsidRPr="005A66A8" w:rsidRDefault="00EC66F7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Удочка без подсачника не выдаётся.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D72A1A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Прикормка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518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/шт</w:t>
            </w:r>
            <w:r w:rsidR="008D3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Форель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F518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/кг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Карп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5183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/кг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64" w:rsidRPr="00CA301F" w:rsidTr="00832D6E">
        <w:trPr>
          <w:jc w:val="center"/>
        </w:trPr>
        <w:tc>
          <w:tcPr>
            <w:tcW w:w="3115" w:type="dxa"/>
          </w:tcPr>
          <w:p w:rsidR="00B82464" w:rsidRPr="00CA301F" w:rsidRDefault="00B82464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</w:t>
            </w:r>
          </w:p>
        </w:tc>
        <w:tc>
          <w:tcPr>
            <w:tcW w:w="3115" w:type="dxa"/>
          </w:tcPr>
          <w:p w:rsidR="00B82464" w:rsidRPr="00CA301F" w:rsidRDefault="00B82464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/кг</w:t>
            </w:r>
          </w:p>
        </w:tc>
        <w:tc>
          <w:tcPr>
            <w:tcW w:w="3115" w:type="dxa"/>
          </w:tcPr>
          <w:p w:rsidR="00B82464" w:rsidRPr="00CA301F" w:rsidRDefault="00B82464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C8A" w:rsidRPr="00CA301F" w:rsidTr="00832D6E">
        <w:trPr>
          <w:jc w:val="center"/>
        </w:trPr>
        <w:tc>
          <w:tcPr>
            <w:tcW w:w="3115" w:type="dxa"/>
          </w:tcPr>
          <w:p w:rsidR="008C4C8A" w:rsidRDefault="008C4C8A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беседки</w:t>
            </w:r>
          </w:p>
        </w:tc>
        <w:tc>
          <w:tcPr>
            <w:tcW w:w="3115" w:type="dxa"/>
          </w:tcPr>
          <w:p w:rsidR="008C4C8A" w:rsidRDefault="008C4C8A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 р./день</w:t>
            </w:r>
          </w:p>
        </w:tc>
        <w:tc>
          <w:tcPr>
            <w:tcW w:w="3115" w:type="dxa"/>
          </w:tcPr>
          <w:p w:rsidR="008C4C8A" w:rsidRPr="008C4C8A" w:rsidRDefault="008C4C8A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A">
              <w:rPr>
                <w:rFonts w:ascii="Times New Roman" w:hAnsi="Times New Roman" w:cs="Times New Roman"/>
                <w:sz w:val="24"/>
                <w:szCs w:val="24"/>
              </w:rPr>
              <w:t>Вместимость 12 ч</w:t>
            </w:r>
            <w:r w:rsidR="00A2484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 w:rsidRPr="008C4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C8A" w:rsidRDefault="008C4C8A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C8A">
              <w:rPr>
                <w:rFonts w:ascii="Times New Roman" w:hAnsi="Times New Roman" w:cs="Times New Roman"/>
                <w:sz w:val="24"/>
                <w:szCs w:val="24"/>
              </w:rPr>
              <w:t>Стоимость почасовой аренды договорная</w:t>
            </w:r>
            <w:r w:rsidR="00A2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84B" w:rsidRPr="00CA301F" w:rsidRDefault="00A2484B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аренду входит пользование дровами, коптильней, мангалом.</w:t>
            </w:r>
          </w:p>
        </w:tc>
      </w:tr>
      <w:tr w:rsidR="00376F11" w:rsidRPr="00CA301F" w:rsidTr="00832D6E">
        <w:trPr>
          <w:jc w:val="center"/>
        </w:trPr>
        <w:tc>
          <w:tcPr>
            <w:tcW w:w="3115" w:type="dxa"/>
          </w:tcPr>
          <w:p w:rsidR="00376F11" w:rsidRDefault="00376F11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рыбы</w:t>
            </w:r>
          </w:p>
        </w:tc>
        <w:tc>
          <w:tcPr>
            <w:tcW w:w="3115" w:type="dxa"/>
          </w:tcPr>
          <w:p w:rsidR="00376F11" w:rsidRDefault="00376F11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р./шт.</w:t>
            </w:r>
          </w:p>
        </w:tc>
        <w:tc>
          <w:tcPr>
            <w:tcW w:w="3115" w:type="dxa"/>
          </w:tcPr>
          <w:p w:rsidR="00376F11" w:rsidRPr="008C4C8A" w:rsidRDefault="00376F11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11" w:rsidRPr="00CA301F" w:rsidTr="00832D6E">
        <w:trPr>
          <w:jc w:val="center"/>
        </w:trPr>
        <w:tc>
          <w:tcPr>
            <w:tcW w:w="3115" w:type="dxa"/>
          </w:tcPr>
          <w:p w:rsidR="00376F11" w:rsidRDefault="00376F11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Копчение рыбы</w:t>
            </w:r>
          </w:p>
        </w:tc>
        <w:tc>
          <w:tcPr>
            <w:tcW w:w="3115" w:type="dxa"/>
          </w:tcPr>
          <w:p w:rsidR="00376F11" w:rsidRDefault="00376F11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р./шт.</w:t>
            </w:r>
          </w:p>
        </w:tc>
        <w:tc>
          <w:tcPr>
            <w:tcW w:w="3115" w:type="dxa"/>
          </w:tcPr>
          <w:p w:rsidR="00376F11" w:rsidRPr="008C4C8A" w:rsidRDefault="00376F11" w:rsidP="0083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стоимость входит чистка.</w:t>
            </w:r>
          </w:p>
        </w:tc>
      </w:tr>
      <w:tr w:rsidR="00CA301F" w:rsidRPr="00CA301F" w:rsidTr="00832D6E">
        <w:trPr>
          <w:jc w:val="center"/>
        </w:trPr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Парковка</w:t>
            </w:r>
          </w:p>
        </w:tc>
        <w:tc>
          <w:tcPr>
            <w:tcW w:w="3115" w:type="dxa"/>
          </w:tcPr>
          <w:p w:rsidR="00CA301F" w:rsidRPr="00CA301F" w:rsidRDefault="00CA301F" w:rsidP="0083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01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21284">
              <w:rPr>
                <w:rFonts w:ascii="Times New Roman" w:hAnsi="Times New Roman" w:cs="Times New Roman"/>
                <w:sz w:val="28"/>
                <w:szCs w:val="28"/>
              </w:rPr>
              <w:t xml:space="preserve"> р./день</w:t>
            </w:r>
          </w:p>
        </w:tc>
        <w:tc>
          <w:tcPr>
            <w:tcW w:w="3115" w:type="dxa"/>
          </w:tcPr>
          <w:p w:rsidR="00CA301F" w:rsidRPr="00CA301F" w:rsidRDefault="00CA301F" w:rsidP="008D3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01F" w:rsidRPr="00CA301F" w:rsidRDefault="00CA301F" w:rsidP="00CA301F">
      <w:pPr>
        <w:rPr>
          <w:rFonts w:ascii="Times New Roman" w:hAnsi="Times New Roman" w:cs="Times New Roman"/>
          <w:sz w:val="28"/>
          <w:szCs w:val="28"/>
        </w:rPr>
      </w:pPr>
    </w:p>
    <w:p w:rsidR="00CA301F" w:rsidRPr="00B072FD" w:rsidRDefault="00CA301F" w:rsidP="00A248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A301F" w:rsidRPr="00B0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D1"/>
    <w:rsid w:val="000377D1"/>
    <w:rsid w:val="00091C8E"/>
    <w:rsid w:val="001579B5"/>
    <w:rsid w:val="00376F11"/>
    <w:rsid w:val="00465618"/>
    <w:rsid w:val="005A66A8"/>
    <w:rsid w:val="00615F0A"/>
    <w:rsid w:val="006F2136"/>
    <w:rsid w:val="008C4C8A"/>
    <w:rsid w:val="008D3E71"/>
    <w:rsid w:val="00A2484B"/>
    <w:rsid w:val="00B072FD"/>
    <w:rsid w:val="00B82464"/>
    <w:rsid w:val="00BF52D5"/>
    <w:rsid w:val="00CA301F"/>
    <w:rsid w:val="00D72A1A"/>
    <w:rsid w:val="00E1701A"/>
    <w:rsid w:val="00EC66F7"/>
    <w:rsid w:val="00F21284"/>
    <w:rsid w:val="00F5183B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CCC"/>
  <w15:chartTrackingRefBased/>
  <w15:docId w15:val="{74F04FDE-FDCF-49F2-A83A-5ED26BC1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Геннадий</dc:creator>
  <cp:keywords/>
  <dc:description/>
  <cp:lastModifiedBy>Федотов Геннадий</cp:lastModifiedBy>
  <cp:revision>4</cp:revision>
  <dcterms:created xsi:type="dcterms:W3CDTF">2019-08-12T07:51:00Z</dcterms:created>
  <dcterms:modified xsi:type="dcterms:W3CDTF">2019-08-12T07:57:00Z</dcterms:modified>
</cp:coreProperties>
</file>